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938" w:rsidRPr="004C64A6" w:rsidRDefault="00993AD6" w:rsidP="005F5938">
      <w:pPr>
        <w:pStyle w:val="1"/>
        <w:numPr>
          <w:ilvl w:val="0"/>
          <w:numId w:val="0"/>
        </w:numPr>
        <w:ind w:left="425"/>
        <w:rPr>
          <w:rFonts w:ascii="华文中宋" w:eastAsia="华文中宋" w:hAnsi="华文中宋"/>
          <w:sz w:val="36"/>
          <w:szCs w:val="36"/>
        </w:rPr>
      </w:pPr>
      <w:bookmarkStart w:id="0" w:name="_Toc324769578"/>
      <w:bookmarkStart w:id="1" w:name="_Toc386536736"/>
      <w:bookmarkStart w:id="2" w:name="_Toc448503538"/>
      <w:r w:rsidRPr="00993AD6">
        <w:rPr>
          <w:rFonts w:ascii="华文中宋" w:eastAsia="华文中宋" w:hAnsi="华文中宋" w:hint="eastAsia"/>
          <w:sz w:val="36"/>
          <w:szCs w:val="36"/>
        </w:rPr>
        <w:t>信息化项目建设方案</w:t>
      </w:r>
      <w:bookmarkStart w:id="3" w:name="_GoBack"/>
      <w:bookmarkEnd w:id="0"/>
      <w:bookmarkEnd w:id="1"/>
      <w:bookmarkEnd w:id="2"/>
      <w:bookmarkEnd w:id="3"/>
    </w:p>
    <w:p w:rsidR="005F5938" w:rsidRPr="004C64A6" w:rsidRDefault="005F5938" w:rsidP="005F5938">
      <w:pPr>
        <w:pStyle w:val="a2"/>
        <w:ind w:firstLine="420"/>
        <w:rPr>
          <w:lang w:eastAsia="zh-CN"/>
        </w:rPr>
      </w:pPr>
    </w:p>
    <w:p w:rsidR="005F5938" w:rsidRPr="004C64A6" w:rsidRDefault="005F5938" w:rsidP="00DD2039">
      <w:pPr>
        <w:spacing w:beforeLines="100" w:before="312"/>
        <w:ind w:firstLineChars="200" w:firstLine="560"/>
        <w:rPr>
          <w:rFonts w:ascii="黑体" w:eastAsia="黑体"/>
          <w:sz w:val="28"/>
          <w:szCs w:val="28"/>
          <w:lang w:eastAsia="zh-CN"/>
        </w:rPr>
      </w:pPr>
      <w:r w:rsidRPr="004C64A6">
        <w:rPr>
          <w:rFonts w:ascii="黑体" w:eastAsia="黑体" w:hint="eastAsia"/>
          <w:sz w:val="28"/>
          <w:szCs w:val="28"/>
          <w:lang w:eastAsia="zh-CN"/>
        </w:rPr>
        <w:t xml:space="preserve">第一章    </w:t>
      </w:r>
      <w:r w:rsidRPr="004C64A6">
        <w:rPr>
          <w:rFonts w:ascii="黑体" w:eastAsia="黑体" w:hAnsi="宋体" w:hint="eastAsia"/>
          <w:sz w:val="28"/>
          <w:szCs w:val="28"/>
          <w:lang w:eastAsia="zh-CN"/>
        </w:rPr>
        <w:t>预算单位概况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1.预算单位的职能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ab/>
        <w:t xml:space="preserve"> 要求：描述预算单位与此项目相关的职能。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2.项目实施机构的名称与职责</w:t>
      </w:r>
    </w:p>
    <w:p w:rsidR="005F5938" w:rsidRPr="004C64A6" w:rsidRDefault="005F5938" w:rsidP="005F5938">
      <w:pPr>
        <w:ind w:firstLineChars="200" w:firstLine="560"/>
        <w:rPr>
          <w:rFonts w:ascii="黑体" w:eastAsia="黑体" w:hAnsi="宋体"/>
          <w:sz w:val="28"/>
          <w:szCs w:val="28"/>
          <w:lang w:eastAsia="zh-CN"/>
        </w:rPr>
      </w:pPr>
      <w:r w:rsidRPr="004C64A6">
        <w:rPr>
          <w:rFonts w:ascii="黑体" w:eastAsia="黑体" w:hAnsi="宋体" w:hint="eastAsia"/>
          <w:sz w:val="28"/>
          <w:szCs w:val="28"/>
          <w:lang w:eastAsia="zh-CN"/>
        </w:rPr>
        <w:t>第二章    项目概述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1.项目名称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2.项目责任人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3.项目建设的背景及依据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要求：建设背景应说明项目的由来和建设原因以及与相关规划的关系。须摘要列举相关文件中与本项目有关的文字，并将文件全文作为附件报送。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4.项目建设目标、内容、建设周期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5.项目效益、项目风险与对策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要求：对项目的经济和社会效益进行定量、定性分析。提出完成该项目的主要风险和相应的对策。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6.投资概况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要求：如有配套资金需说明其来源和金额。</w:t>
      </w:r>
    </w:p>
    <w:p w:rsidR="00780E64" w:rsidRPr="004C64A6" w:rsidRDefault="00780E64" w:rsidP="005F5938">
      <w:pPr>
        <w:ind w:firstLineChars="200" w:firstLine="560"/>
        <w:rPr>
          <w:rFonts w:ascii="黑体" w:eastAsia="黑体" w:hAnsi="宋体"/>
          <w:sz w:val="28"/>
          <w:szCs w:val="28"/>
          <w:lang w:eastAsia="zh-CN"/>
        </w:rPr>
      </w:pPr>
      <w:r w:rsidRPr="004C64A6">
        <w:rPr>
          <w:rFonts w:ascii="黑体" w:eastAsia="黑体" w:hAnsi="宋体" w:hint="eastAsia"/>
          <w:sz w:val="28"/>
          <w:szCs w:val="28"/>
          <w:lang w:eastAsia="zh-CN"/>
        </w:rPr>
        <w:t>第三章    信息化现状</w:t>
      </w:r>
    </w:p>
    <w:p w:rsidR="00780E64" w:rsidRPr="004C64A6" w:rsidRDefault="00780E64" w:rsidP="00780E64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1.单位或本领域信息化建设的整体框架规划或设想</w:t>
      </w:r>
    </w:p>
    <w:p w:rsidR="00780E64" w:rsidRPr="004C64A6" w:rsidRDefault="00780E64" w:rsidP="00780E64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2.现有应用系统的情况</w:t>
      </w:r>
    </w:p>
    <w:p w:rsidR="00780E64" w:rsidRPr="004C64A6" w:rsidRDefault="00780E64" w:rsidP="00780E64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lastRenderedPageBreak/>
        <w:t>要求：说明各系统的平台、功能、应用范围，以及与机构职责和业务的关系。</w:t>
      </w:r>
    </w:p>
    <w:p w:rsidR="00780E64" w:rsidRPr="004C64A6" w:rsidRDefault="00780E64" w:rsidP="00780E64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 xml:space="preserve">3．拟建项目与已有系统的关系 </w:t>
      </w:r>
    </w:p>
    <w:p w:rsidR="00780E64" w:rsidRPr="004C64A6" w:rsidRDefault="00780E64" w:rsidP="00780E64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要求：说明拟建项目</w:t>
      </w:r>
      <w:r w:rsidR="00926F67" w:rsidRPr="004C64A6">
        <w:rPr>
          <w:rFonts w:ascii="仿宋_GB2312" w:eastAsia="仿宋_GB2312" w:hAnsi="宋体" w:hint="eastAsia"/>
          <w:sz w:val="28"/>
          <w:szCs w:val="28"/>
          <w:lang w:eastAsia="zh-CN"/>
        </w:rPr>
        <w:t>与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本单位信息化</w:t>
      </w:r>
      <w:r w:rsidR="00926F67" w:rsidRPr="004C64A6">
        <w:rPr>
          <w:rFonts w:ascii="仿宋_GB2312" w:eastAsia="仿宋_GB2312" w:hAnsi="宋体" w:hint="eastAsia"/>
          <w:sz w:val="28"/>
          <w:szCs w:val="28"/>
          <w:lang w:eastAsia="zh-CN"/>
        </w:rPr>
        <w:t>规划的关系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。对具有公共平台、跨部门特点的项目，还应说明拟建项目与其他相关单位已有系统的关系，在全市信息化发展总体规划中的作用和地位。</w:t>
      </w:r>
    </w:p>
    <w:p w:rsidR="00780E64" w:rsidRPr="004C64A6" w:rsidRDefault="00780E64" w:rsidP="00780E64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4.现有网络、设备以及其他信息资源情况</w:t>
      </w:r>
    </w:p>
    <w:p w:rsidR="00780E64" w:rsidRPr="004C64A6" w:rsidRDefault="00780E64" w:rsidP="00780E64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</w:t>
      </w:r>
    </w:p>
    <w:p w:rsidR="00780E64" w:rsidRPr="004C64A6" w:rsidRDefault="00780E64" w:rsidP="00780E64">
      <w:pPr>
        <w:pStyle w:val="ac"/>
        <w:numPr>
          <w:ilvl w:val="0"/>
          <w:numId w:val="3"/>
        </w:numPr>
        <w:ind w:firstLineChars="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非电子政务</w:t>
      </w:r>
      <w:proofErr w:type="gramStart"/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云部署</w:t>
      </w:r>
      <w:proofErr w:type="gramEnd"/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项目</w:t>
      </w:r>
    </w:p>
    <w:p w:rsidR="00780E64" w:rsidRPr="004C64A6" w:rsidRDefault="00780E64" w:rsidP="00780E64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用网络拓扑图说明现有网络结构；列举在网络、主机、存储等方面已有的主要硬件设备、数据库软件和中间件等软硬件产品，说明数量、采购时间、主要性能指标等。说明已有的数据库情况，主要数据项、数据来源、数据量等。</w:t>
      </w:r>
    </w:p>
    <w:p w:rsidR="00780E64" w:rsidRPr="004C64A6" w:rsidRDefault="00780E64" w:rsidP="00780E64">
      <w:pPr>
        <w:pStyle w:val="ac"/>
        <w:numPr>
          <w:ilvl w:val="0"/>
          <w:numId w:val="4"/>
        </w:numPr>
        <w:ind w:firstLineChars="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/>
          <w:sz w:val="28"/>
          <w:szCs w:val="28"/>
          <w:lang w:eastAsia="zh-CN"/>
        </w:rPr>
        <w:t>电子政务</w:t>
      </w:r>
      <w:proofErr w:type="gramStart"/>
      <w:r w:rsidRPr="004C64A6">
        <w:rPr>
          <w:rFonts w:ascii="仿宋_GB2312" w:eastAsia="仿宋_GB2312" w:hAnsi="宋体"/>
          <w:sz w:val="28"/>
          <w:szCs w:val="28"/>
          <w:lang w:eastAsia="zh-CN"/>
        </w:rPr>
        <w:t>云部署</w:t>
      </w:r>
      <w:proofErr w:type="gramEnd"/>
      <w:r w:rsidRPr="004C64A6">
        <w:rPr>
          <w:rFonts w:ascii="仿宋_GB2312" w:eastAsia="仿宋_GB2312" w:hAnsi="宋体"/>
          <w:sz w:val="28"/>
          <w:szCs w:val="28"/>
          <w:lang w:eastAsia="zh-CN"/>
        </w:rPr>
        <w:t>项目</w:t>
      </w:r>
    </w:p>
    <w:p w:rsidR="00780E64" w:rsidRPr="004C64A6" w:rsidRDefault="00780E64" w:rsidP="00780E64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/>
          <w:sz w:val="28"/>
          <w:szCs w:val="28"/>
          <w:lang w:eastAsia="zh-CN"/>
        </w:rPr>
        <w:t>说明项目单位</w:t>
      </w:r>
      <w:proofErr w:type="gramStart"/>
      <w:r w:rsidRPr="004C64A6">
        <w:rPr>
          <w:rFonts w:ascii="仿宋_GB2312" w:eastAsia="仿宋_GB2312" w:hAnsi="宋体"/>
          <w:sz w:val="28"/>
          <w:szCs w:val="28"/>
          <w:lang w:eastAsia="zh-CN"/>
        </w:rPr>
        <w:t>政务网</w:t>
      </w:r>
      <w:proofErr w:type="gramEnd"/>
      <w:r w:rsidRPr="004C64A6">
        <w:rPr>
          <w:rFonts w:ascii="仿宋_GB2312" w:eastAsia="仿宋_GB2312" w:hAnsi="宋体"/>
          <w:sz w:val="28"/>
          <w:szCs w:val="28"/>
          <w:lang w:eastAsia="zh-CN"/>
        </w:rPr>
        <w:t>外网、互联网区域VPC数量，每个VPC内资源分配情况（如CPU、内存和存储量），资源使用情况，以及VPC内部署的应用等。</w:t>
      </w:r>
    </w:p>
    <w:p w:rsidR="005F5938" w:rsidRPr="004C64A6" w:rsidRDefault="005F5938" w:rsidP="005F5938">
      <w:pPr>
        <w:ind w:firstLineChars="200" w:firstLine="560"/>
        <w:rPr>
          <w:rFonts w:ascii="黑体" w:eastAsia="黑体" w:hAnsi="宋体"/>
          <w:sz w:val="28"/>
          <w:szCs w:val="28"/>
          <w:lang w:eastAsia="zh-CN"/>
        </w:rPr>
      </w:pPr>
      <w:r w:rsidRPr="004C64A6">
        <w:rPr>
          <w:rFonts w:ascii="黑体" w:eastAsia="黑体" w:hAnsi="宋体" w:hint="eastAsia"/>
          <w:sz w:val="28"/>
          <w:szCs w:val="28"/>
          <w:lang w:eastAsia="zh-CN"/>
        </w:rPr>
        <w:t>第</w:t>
      </w:r>
      <w:r w:rsidR="00780E64" w:rsidRPr="004C64A6">
        <w:rPr>
          <w:rFonts w:ascii="黑体" w:eastAsia="黑体" w:hAnsi="宋体" w:hint="eastAsia"/>
          <w:sz w:val="28"/>
          <w:szCs w:val="28"/>
          <w:lang w:eastAsia="zh-CN"/>
        </w:rPr>
        <w:t>四</w:t>
      </w:r>
      <w:r w:rsidRPr="004C64A6">
        <w:rPr>
          <w:rFonts w:ascii="黑体" w:eastAsia="黑体" w:hAnsi="宋体" w:hint="eastAsia"/>
          <w:sz w:val="28"/>
          <w:szCs w:val="28"/>
          <w:lang w:eastAsia="zh-CN"/>
        </w:rPr>
        <w:t>章    项目建设必要性及需求分析</w:t>
      </w:r>
    </w:p>
    <w:p w:rsidR="005F5938" w:rsidRPr="004C64A6" w:rsidRDefault="005F5938" w:rsidP="005F5938">
      <w:pPr>
        <w:ind w:firstLineChars="200" w:firstLine="560"/>
        <w:rPr>
          <w:rFonts w:ascii="黑体" w:eastAsia="黑体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1.项目建设必要性</w:t>
      </w:r>
    </w:p>
    <w:p w:rsidR="005F5938" w:rsidRPr="004C64A6" w:rsidRDefault="005F5938" w:rsidP="005F5938">
      <w:pPr>
        <w:ind w:left="600"/>
        <w:rPr>
          <w:rFonts w:ascii="黑体" w:eastAsia="黑体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2.建设目标需求分析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要求：从业务、功能等方面说明项目建设的预期目标并与现状进行对比。根据建设目标，列出作为本项目验收的标准、具体指标和内容。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lastRenderedPageBreak/>
        <w:t>3.业务功能、业务流程、业务量分析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要求：列举并描述系统将要实现的各项业务功能。画出系统支持实现的业务流程图，说明对原业务流程的优化情况。根据实际情况测算系统运行时将达到的业务量。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4.信息量分析与预测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要求：通过分析系统应用范围、高峰时段的用户数、系统的交易量和主服务器所需的TPC－C值；得出网络数据流量峰值、高峰时段平均系统交互量和系统存储量。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5.系统功能与性能需求分析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要求：结合新的业务需求，分析系统需要具备的功能和性能，列举具体的性能指标。</w:t>
      </w:r>
    </w:p>
    <w:p w:rsidR="005F5938" w:rsidRPr="004C64A6" w:rsidRDefault="005F5938" w:rsidP="005F5938">
      <w:pPr>
        <w:ind w:firstLineChars="200" w:firstLine="560"/>
        <w:rPr>
          <w:rFonts w:ascii="黑体" w:eastAsia="黑体" w:hAnsi="宋体"/>
          <w:sz w:val="28"/>
          <w:szCs w:val="28"/>
          <w:lang w:eastAsia="zh-CN"/>
        </w:rPr>
      </w:pPr>
      <w:r w:rsidRPr="004C64A6">
        <w:rPr>
          <w:rFonts w:ascii="黑体" w:eastAsia="黑体" w:hAnsi="宋体" w:hint="eastAsia"/>
          <w:sz w:val="28"/>
          <w:szCs w:val="28"/>
          <w:lang w:eastAsia="zh-CN"/>
        </w:rPr>
        <w:t>第</w:t>
      </w:r>
      <w:r w:rsidR="00780E64" w:rsidRPr="004C64A6">
        <w:rPr>
          <w:rFonts w:ascii="黑体" w:eastAsia="黑体" w:hAnsi="宋体" w:hint="eastAsia"/>
          <w:sz w:val="28"/>
          <w:szCs w:val="28"/>
          <w:lang w:eastAsia="zh-CN"/>
        </w:rPr>
        <w:t>五</w:t>
      </w:r>
      <w:r w:rsidRPr="004C64A6">
        <w:rPr>
          <w:rFonts w:ascii="黑体" w:eastAsia="黑体" w:hAnsi="宋体" w:hint="eastAsia"/>
          <w:sz w:val="28"/>
          <w:szCs w:val="28"/>
          <w:lang w:eastAsia="zh-CN"/>
        </w:rPr>
        <w:t>章    项目设计方案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1.建设目标、规模与内容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要求：从业务、功能和效益等方面说明项目建设的预期目标并与现状进行对比。如分期建设的，说明项目总体目标和分期目标，总体建设任务与分期建设内容，着重说明本期建设目标与建设内容。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2.标准规范建设内容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要求：本项目建设采用或需建立的有关规范和标准，包括数据标准和与建设内容有关的各类标准。</w:t>
      </w:r>
    </w:p>
    <w:p w:rsidR="00DA372F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3.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>政务信息系统整合设计</w:t>
      </w:r>
    </w:p>
    <w:p w:rsidR="00DA372F" w:rsidRPr="004C64A6" w:rsidRDefault="00DA372F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lastRenderedPageBreak/>
        <w:t>要求：单位政务信息系统整合规划或设想，并从“统一门户集成、统一接入管理、统一用户管理、统一授权管理、统一资源管理、统一安全防护”六个方面分析拟建项目是否符合“六个统一”的原则。</w:t>
      </w:r>
    </w:p>
    <w:p w:rsidR="00DA372F" w:rsidRPr="004C64A6" w:rsidRDefault="005F5938" w:rsidP="00DA372F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4.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 xml:space="preserve"> 数据分析和数据库设计</w:t>
      </w:r>
    </w:p>
    <w:p w:rsidR="00DA372F" w:rsidRPr="004C64A6" w:rsidRDefault="00DA372F" w:rsidP="00DA372F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要求：分析数据产生、处理和存储的全过程。数据库设计须有数据内容分析、数据量分析、输入输出分析及数据库选型分析。</w:t>
      </w:r>
    </w:p>
    <w:p w:rsidR="005F5938" w:rsidRPr="004C64A6" w:rsidRDefault="00DA372F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5.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 xml:space="preserve"> </w:t>
      </w:r>
      <w:r w:rsidR="005F5938" w:rsidRPr="004C64A6">
        <w:rPr>
          <w:rFonts w:ascii="仿宋_GB2312" w:eastAsia="仿宋_GB2312" w:hAnsi="宋体" w:hint="eastAsia"/>
          <w:sz w:val="28"/>
          <w:szCs w:val="28"/>
          <w:lang w:eastAsia="zh-CN"/>
        </w:rPr>
        <w:t>应用系统设计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分析应用系统采用的技术架构，列出需开发的应用系统，划分各系统所含的子系统及功能模块，画出系统详细的功能模块图，分别描述其具体功能，明确各子系统（或功能模块）属新开发或对原有系统进行更新升级的属性。说明各子系统对优化业务流程、提高工作效率的作用。</w:t>
      </w:r>
    </w:p>
    <w:p w:rsidR="00DD2039" w:rsidRPr="004C64A6" w:rsidRDefault="00DD2039" w:rsidP="00DD2039">
      <w:pPr>
        <w:pStyle w:val="ac"/>
        <w:numPr>
          <w:ilvl w:val="0"/>
          <w:numId w:val="2"/>
        </w:numPr>
        <w:ind w:firstLineChars="0"/>
        <w:rPr>
          <w:rFonts w:ascii="仿宋_GB2312" w:eastAsia="仿宋_GB2312" w:hAnsi="宋体"/>
          <w:b/>
          <w:sz w:val="28"/>
          <w:szCs w:val="28"/>
          <w:lang w:eastAsia="zh-CN"/>
        </w:rPr>
      </w:pPr>
      <w:r w:rsidRPr="004C64A6">
        <w:rPr>
          <w:rFonts w:ascii="仿宋_GB2312" w:eastAsia="仿宋_GB2312" w:hAnsi="宋体"/>
          <w:b/>
          <w:sz w:val="28"/>
          <w:szCs w:val="28"/>
          <w:lang w:eastAsia="zh-CN"/>
        </w:rPr>
        <w:t>非电子政务</w:t>
      </w:r>
      <w:proofErr w:type="gramStart"/>
      <w:r w:rsidRPr="004C64A6">
        <w:rPr>
          <w:rFonts w:ascii="仿宋_GB2312" w:eastAsia="仿宋_GB2312" w:hAnsi="宋体"/>
          <w:b/>
          <w:sz w:val="28"/>
          <w:szCs w:val="28"/>
          <w:lang w:eastAsia="zh-CN"/>
        </w:rPr>
        <w:t>云部署</w:t>
      </w:r>
      <w:proofErr w:type="gramEnd"/>
      <w:r w:rsidRPr="004C64A6">
        <w:rPr>
          <w:rFonts w:ascii="仿宋_GB2312" w:eastAsia="仿宋_GB2312" w:hAnsi="宋体"/>
          <w:b/>
          <w:sz w:val="28"/>
          <w:szCs w:val="28"/>
          <w:lang w:eastAsia="zh-CN"/>
        </w:rPr>
        <w:t>项目请参照</w:t>
      </w:r>
      <w:r w:rsidR="00DA372F" w:rsidRPr="004C64A6">
        <w:rPr>
          <w:rFonts w:ascii="仿宋_GB2312" w:eastAsia="仿宋_GB2312" w:hAnsi="宋体" w:hint="eastAsia"/>
          <w:b/>
          <w:sz w:val="28"/>
          <w:szCs w:val="28"/>
          <w:lang w:eastAsia="zh-CN"/>
        </w:rPr>
        <w:t>6</w:t>
      </w:r>
      <w:r w:rsidRPr="004C64A6">
        <w:rPr>
          <w:rFonts w:ascii="仿宋_GB2312" w:eastAsia="仿宋_GB2312" w:hAnsi="宋体"/>
          <w:b/>
          <w:sz w:val="28"/>
          <w:szCs w:val="28"/>
          <w:lang w:eastAsia="zh-CN"/>
        </w:rPr>
        <w:t>——</w:t>
      </w:r>
      <w:r w:rsidRPr="004C64A6">
        <w:rPr>
          <w:rFonts w:ascii="仿宋_GB2312" w:eastAsia="仿宋_GB2312" w:hAnsi="宋体" w:hint="eastAsia"/>
          <w:b/>
          <w:sz w:val="28"/>
          <w:szCs w:val="28"/>
          <w:lang w:eastAsia="zh-CN"/>
        </w:rPr>
        <w:t>1</w:t>
      </w:r>
      <w:r w:rsidR="00DA372F" w:rsidRPr="004C64A6">
        <w:rPr>
          <w:rFonts w:ascii="仿宋_GB2312" w:eastAsia="仿宋_GB2312" w:hAnsi="宋体" w:hint="eastAsia"/>
          <w:b/>
          <w:sz w:val="28"/>
          <w:szCs w:val="28"/>
          <w:lang w:eastAsia="zh-CN"/>
        </w:rPr>
        <w:t>6</w:t>
      </w:r>
    </w:p>
    <w:p w:rsidR="005F5938" w:rsidRPr="004C64A6" w:rsidRDefault="00DA372F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6</w:t>
      </w:r>
      <w:r w:rsidR="005F5938" w:rsidRPr="004C64A6">
        <w:rPr>
          <w:rFonts w:ascii="仿宋_GB2312" w:eastAsia="仿宋_GB2312" w:hAnsi="宋体" w:hint="eastAsia"/>
          <w:sz w:val="28"/>
          <w:szCs w:val="28"/>
          <w:lang w:eastAsia="zh-CN"/>
        </w:rPr>
        <w:t>.存储系统设计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要求：分析系统正常运行时的动态数据存储量和3年内数据存储总量，对存储设备作选型分析。</w:t>
      </w:r>
    </w:p>
    <w:p w:rsidR="005F5938" w:rsidRPr="004C64A6" w:rsidRDefault="00DA372F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7</w:t>
      </w:r>
      <w:r w:rsidR="005F5938" w:rsidRPr="004C64A6">
        <w:rPr>
          <w:rFonts w:ascii="仿宋_GB2312" w:eastAsia="仿宋_GB2312" w:hAnsi="宋体" w:hint="eastAsia"/>
          <w:sz w:val="28"/>
          <w:szCs w:val="28"/>
          <w:lang w:eastAsia="zh-CN"/>
        </w:rPr>
        <w:t>.终端系统及接口设计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要求：明确与其他信息系统进行数据交换、数据共享的具体内容，说明系统接口的方案、共享机制。</w:t>
      </w:r>
    </w:p>
    <w:p w:rsidR="005F5938" w:rsidRPr="004C64A6" w:rsidRDefault="00DA372F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8</w:t>
      </w:r>
      <w:r w:rsidR="005F5938" w:rsidRPr="004C64A6">
        <w:rPr>
          <w:rFonts w:ascii="仿宋_GB2312" w:eastAsia="仿宋_GB2312" w:hAnsi="宋体" w:hint="eastAsia"/>
          <w:sz w:val="28"/>
          <w:szCs w:val="28"/>
          <w:lang w:eastAsia="zh-CN"/>
        </w:rPr>
        <w:t>.网络系统设计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要求：画出网络拓扑图，表明网络设备型号与数量，给出带宽、信息点数量等。拟建网络如与市公务网、市政务外网有关，须具体说明。</w:t>
      </w:r>
    </w:p>
    <w:p w:rsidR="005F5938" w:rsidRPr="004C64A6" w:rsidRDefault="00DA372F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9</w:t>
      </w:r>
      <w:r w:rsidR="005F5938" w:rsidRPr="004C64A6">
        <w:rPr>
          <w:rFonts w:ascii="仿宋_GB2312" w:eastAsia="仿宋_GB2312" w:hAnsi="宋体" w:hint="eastAsia"/>
          <w:sz w:val="28"/>
          <w:szCs w:val="28"/>
          <w:lang w:eastAsia="zh-CN"/>
        </w:rPr>
        <w:t>.安全系统设计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lastRenderedPageBreak/>
        <w:t>要求：分析系统的安全风险，对信息系统安全等级给予准确定位，根据安全等级的要求进行系统安全保障设计。</w:t>
      </w:r>
    </w:p>
    <w:p w:rsidR="005F5938" w:rsidRPr="004C64A6" w:rsidRDefault="00DA372F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10</w:t>
      </w:r>
      <w:r w:rsidR="005F5938" w:rsidRPr="004C64A6">
        <w:rPr>
          <w:rFonts w:ascii="仿宋_GB2312" w:eastAsia="仿宋_GB2312" w:hAnsi="宋体" w:hint="eastAsia"/>
          <w:sz w:val="28"/>
          <w:szCs w:val="28"/>
          <w:lang w:eastAsia="zh-CN"/>
        </w:rPr>
        <w:t>.备份系统设计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要求：如选择灾备，须说明与</w:t>
      </w:r>
      <w:proofErr w:type="gramStart"/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市灾备中心</w:t>
      </w:r>
      <w:proofErr w:type="gramEnd"/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的关系。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.其它系统设计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要求：逐一说明建设内容、设备选型理由和配置要求。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>2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.系统配置及软硬件选型分析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要求：分析所要购置的软硬件设备的选型理由，对核心和主要设备列出详细的配置要求。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>3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.系统软硬件配置清单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要求：以表格形式分类列出设备名称、型号、配置、数量。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>4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.系统软硬件物理部署方案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要求：画出布置图，在图上标明物理位置和数量。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>5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.机房及配套工程设计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要求：画出机房布置图，明确机房建设的要求、面积等。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>6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.环保、消防、职业安全卫生和节能措施的设计</w:t>
      </w:r>
    </w:p>
    <w:p w:rsidR="00DD2039" w:rsidRPr="004C64A6" w:rsidRDefault="00DD2039" w:rsidP="003D7491">
      <w:pPr>
        <w:pStyle w:val="ac"/>
        <w:numPr>
          <w:ilvl w:val="0"/>
          <w:numId w:val="2"/>
        </w:numPr>
        <w:ind w:firstLineChars="0"/>
        <w:rPr>
          <w:rFonts w:ascii="仿宋_GB2312" w:eastAsia="仿宋_GB2312" w:hAnsi="宋体"/>
          <w:b/>
          <w:sz w:val="28"/>
          <w:szCs w:val="28"/>
          <w:lang w:eastAsia="zh-CN"/>
        </w:rPr>
      </w:pPr>
      <w:r w:rsidRPr="004C64A6">
        <w:rPr>
          <w:rFonts w:ascii="仿宋_GB2312" w:eastAsia="仿宋_GB2312" w:hAnsi="宋体"/>
          <w:b/>
          <w:sz w:val="28"/>
          <w:szCs w:val="28"/>
          <w:lang w:eastAsia="zh-CN"/>
        </w:rPr>
        <w:t>电子政务</w:t>
      </w:r>
      <w:proofErr w:type="gramStart"/>
      <w:r w:rsidRPr="004C64A6">
        <w:rPr>
          <w:rFonts w:ascii="仿宋_GB2312" w:eastAsia="仿宋_GB2312" w:hAnsi="宋体"/>
          <w:b/>
          <w:sz w:val="28"/>
          <w:szCs w:val="28"/>
          <w:lang w:eastAsia="zh-CN"/>
        </w:rPr>
        <w:t>云部署</w:t>
      </w:r>
      <w:proofErr w:type="gramEnd"/>
      <w:r w:rsidRPr="004C64A6">
        <w:rPr>
          <w:rFonts w:ascii="仿宋_GB2312" w:eastAsia="仿宋_GB2312" w:hAnsi="宋体"/>
          <w:b/>
          <w:sz w:val="28"/>
          <w:szCs w:val="28"/>
          <w:lang w:eastAsia="zh-CN"/>
        </w:rPr>
        <w:t>项目参照1</w:t>
      </w:r>
      <w:r w:rsidR="00DA372F" w:rsidRPr="004C64A6">
        <w:rPr>
          <w:rFonts w:ascii="仿宋_GB2312" w:eastAsia="仿宋_GB2312" w:hAnsi="宋体" w:hint="eastAsia"/>
          <w:b/>
          <w:sz w:val="28"/>
          <w:szCs w:val="28"/>
          <w:lang w:eastAsia="zh-CN"/>
        </w:rPr>
        <w:t>7</w:t>
      </w:r>
      <w:r w:rsidRPr="004C64A6">
        <w:rPr>
          <w:rFonts w:ascii="仿宋_GB2312" w:eastAsia="仿宋_GB2312" w:hAnsi="宋体"/>
          <w:b/>
          <w:sz w:val="28"/>
          <w:szCs w:val="28"/>
          <w:lang w:eastAsia="zh-CN"/>
        </w:rPr>
        <w:t>——</w:t>
      </w:r>
      <w:r w:rsidR="003D7491" w:rsidRPr="004C64A6">
        <w:rPr>
          <w:rFonts w:ascii="仿宋_GB2312" w:eastAsia="仿宋_GB2312" w:hAnsi="宋体" w:hint="eastAsia"/>
          <w:b/>
          <w:sz w:val="28"/>
          <w:szCs w:val="28"/>
          <w:lang w:eastAsia="zh-CN"/>
        </w:rPr>
        <w:t>2</w:t>
      </w:r>
      <w:r w:rsidR="00DA372F" w:rsidRPr="004C64A6">
        <w:rPr>
          <w:rFonts w:ascii="仿宋_GB2312" w:eastAsia="仿宋_GB2312" w:hAnsi="宋体" w:hint="eastAsia"/>
          <w:b/>
          <w:sz w:val="28"/>
          <w:szCs w:val="28"/>
          <w:lang w:eastAsia="zh-CN"/>
        </w:rPr>
        <w:t>1</w:t>
      </w:r>
    </w:p>
    <w:p w:rsidR="003D7491" w:rsidRPr="004C64A6" w:rsidRDefault="003D7491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>7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.计算资源服务设计</w:t>
      </w:r>
    </w:p>
    <w:p w:rsidR="003D7491" w:rsidRPr="004C64A6" w:rsidRDefault="003D7491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/>
          <w:sz w:val="28"/>
          <w:szCs w:val="28"/>
          <w:lang w:eastAsia="zh-CN"/>
        </w:rPr>
        <w:t>要求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：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分析系统所需的各项</w:t>
      </w:r>
      <w:proofErr w:type="gramStart"/>
      <w:r w:rsidRPr="004C64A6">
        <w:rPr>
          <w:rFonts w:ascii="仿宋_GB2312" w:eastAsia="仿宋_GB2312" w:hAnsi="宋体"/>
          <w:sz w:val="28"/>
          <w:szCs w:val="28"/>
          <w:lang w:eastAsia="zh-CN"/>
        </w:rPr>
        <w:t>物理机和虚机资源</w:t>
      </w:r>
      <w:proofErr w:type="gramEnd"/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，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列出CPU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、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内存等的选型依据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并明确各台服务器的业务用途。</w:t>
      </w:r>
    </w:p>
    <w:p w:rsidR="003D7491" w:rsidRPr="004C64A6" w:rsidRDefault="003D7491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>8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.存储资源服务</w:t>
      </w:r>
    </w:p>
    <w:p w:rsidR="003D7491" w:rsidRPr="004C64A6" w:rsidRDefault="003D7491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/>
          <w:sz w:val="28"/>
          <w:szCs w:val="28"/>
          <w:lang w:eastAsia="zh-CN"/>
        </w:rPr>
        <w:lastRenderedPageBreak/>
        <w:t>要求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：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根据数据量分析应用存储空间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、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数据库存储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、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NFS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/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CIFS 存储空间的估算依据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。</w:t>
      </w:r>
    </w:p>
    <w:p w:rsidR="003D7491" w:rsidRPr="004C64A6" w:rsidRDefault="003D7491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="00DA372F" w:rsidRPr="004C64A6">
        <w:rPr>
          <w:rFonts w:ascii="仿宋_GB2312" w:eastAsia="仿宋_GB2312" w:hAnsi="宋体" w:hint="eastAsia"/>
          <w:sz w:val="28"/>
          <w:szCs w:val="28"/>
          <w:lang w:eastAsia="zh-CN"/>
        </w:rPr>
        <w:t>9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.网络资源服务设计</w:t>
      </w:r>
    </w:p>
    <w:p w:rsidR="003D7491" w:rsidRPr="004C64A6" w:rsidRDefault="003D7491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/>
          <w:sz w:val="28"/>
          <w:szCs w:val="28"/>
          <w:lang w:eastAsia="zh-CN"/>
        </w:rPr>
        <w:t>要求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：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明确项目涉及的网络情况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，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不同网络之间的访问情况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。若属于互联网区，应明确互联网区应用的个数，以及应用系统与其他委办局或国家条线系统的对接情况，对申请公有IP服务的数量及用途进行分析。</w:t>
      </w:r>
    </w:p>
    <w:p w:rsidR="003D7491" w:rsidRPr="004C64A6" w:rsidRDefault="00DA372F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20</w:t>
      </w:r>
      <w:r w:rsidR="003D7491" w:rsidRPr="004C64A6">
        <w:rPr>
          <w:rFonts w:ascii="仿宋_GB2312" w:eastAsia="仿宋_GB2312" w:hAnsi="宋体" w:hint="eastAsia"/>
          <w:sz w:val="28"/>
          <w:szCs w:val="28"/>
          <w:lang w:eastAsia="zh-CN"/>
        </w:rPr>
        <w:t>.安全系统设计</w:t>
      </w:r>
    </w:p>
    <w:p w:rsidR="003D7491" w:rsidRPr="004C64A6" w:rsidRDefault="003D7491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要求：分析上</w:t>
      </w:r>
      <w:proofErr w:type="gramStart"/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云系统</w:t>
      </w:r>
      <w:proofErr w:type="gramEnd"/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的安全风险，对信息系统安全等级给予准确定位，根据安全等级的要求进行系统安全保障设计。分析拟选择云上的安全服务的内容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,如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：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应用负载均衡服务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、安全交换区、安全接入服务（VPN接入）、安全管理服务（数据库审计服务）、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安全扫描服务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、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网站防护服务等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。云上暂时未能提供的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安全功能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或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服务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，</w:t>
      </w:r>
      <w:r w:rsidRPr="004C64A6">
        <w:rPr>
          <w:rFonts w:ascii="仿宋_GB2312" w:eastAsia="仿宋_GB2312" w:hAnsi="宋体"/>
          <w:sz w:val="28"/>
          <w:szCs w:val="28"/>
          <w:lang w:eastAsia="zh-CN"/>
        </w:rPr>
        <w:t>请予以特别说明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。</w:t>
      </w:r>
    </w:p>
    <w:p w:rsidR="003D7491" w:rsidRPr="004C64A6" w:rsidRDefault="003D7491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/>
          <w:sz w:val="28"/>
          <w:szCs w:val="28"/>
          <w:lang w:eastAsia="zh-CN"/>
        </w:rPr>
        <w:t>2</w:t>
      </w:r>
      <w:r w:rsidR="008F0F72" w:rsidRPr="004C64A6">
        <w:rPr>
          <w:rFonts w:ascii="仿宋_GB2312" w:eastAsia="仿宋_GB2312" w:hAnsi="宋体" w:hint="eastAsia"/>
          <w:sz w:val="28"/>
          <w:szCs w:val="28"/>
          <w:lang w:eastAsia="zh-CN"/>
        </w:rPr>
        <w:t>1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.终端系统及接口设计</w:t>
      </w:r>
    </w:p>
    <w:p w:rsidR="003D7491" w:rsidRPr="004C64A6" w:rsidRDefault="003D7491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要求：明确与其他信息系统进行数据交换、数据共享的具体内容，说明系统接口的方案、共享机制。</w:t>
      </w:r>
    </w:p>
    <w:p w:rsidR="003D7491" w:rsidRPr="004C64A6" w:rsidRDefault="003D7491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2</w:t>
      </w:r>
      <w:r w:rsidR="008F0F72" w:rsidRPr="004C64A6">
        <w:rPr>
          <w:rFonts w:ascii="仿宋_GB2312" w:eastAsia="仿宋_GB2312" w:hAnsi="宋体" w:hint="eastAsia"/>
          <w:sz w:val="28"/>
          <w:szCs w:val="28"/>
          <w:lang w:eastAsia="zh-CN"/>
        </w:rPr>
        <w:t>2</w:t>
      </w: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.数据服务</w:t>
      </w:r>
    </w:p>
    <w:p w:rsidR="003D7491" w:rsidRPr="004C64A6" w:rsidRDefault="003D7491" w:rsidP="003D7491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要求：具体描述服务内容和费用估算依据。</w:t>
      </w:r>
    </w:p>
    <w:p w:rsidR="005F5938" w:rsidRPr="004C64A6" w:rsidRDefault="005F5938" w:rsidP="005F5938">
      <w:pPr>
        <w:ind w:firstLineChars="200" w:firstLine="560"/>
        <w:rPr>
          <w:rFonts w:ascii="黑体" w:eastAsia="黑体" w:hAnsi="宋体"/>
          <w:sz w:val="28"/>
          <w:szCs w:val="28"/>
          <w:lang w:eastAsia="zh-CN"/>
        </w:rPr>
      </w:pPr>
      <w:r w:rsidRPr="004C64A6">
        <w:rPr>
          <w:rFonts w:ascii="黑体" w:eastAsia="黑体" w:hAnsi="宋体" w:hint="eastAsia"/>
          <w:sz w:val="28"/>
          <w:szCs w:val="28"/>
          <w:lang w:eastAsia="zh-CN"/>
        </w:rPr>
        <w:t>第</w:t>
      </w:r>
      <w:r w:rsidR="00780E64" w:rsidRPr="004C64A6">
        <w:rPr>
          <w:rFonts w:ascii="黑体" w:eastAsia="黑体" w:hAnsi="宋体" w:hint="eastAsia"/>
          <w:sz w:val="28"/>
          <w:szCs w:val="28"/>
          <w:lang w:eastAsia="zh-CN"/>
        </w:rPr>
        <w:t>六</w:t>
      </w:r>
      <w:r w:rsidRPr="004C64A6">
        <w:rPr>
          <w:rFonts w:ascii="黑体" w:eastAsia="黑体" w:hAnsi="宋体" w:hint="eastAsia"/>
          <w:sz w:val="28"/>
          <w:szCs w:val="28"/>
          <w:lang w:eastAsia="zh-CN"/>
        </w:rPr>
        <w:t>章    项目预算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1.预算编制说明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2.项目软硬件购置及应用系统开发投资估算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要求：以表格形式分类列出购置设备名称、型号、配置、数量、单价、总价、备注说明；软件开发要指明开发工作量和单价。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lastRenderedPageBreak/>
        <w:t>3.项目预算清单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要求：按投资预算分类汇总清单。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4.预算使用计划</w:t>
      </w:r>
    </w:p>
    <w:p w:rsidR="005F5938" w:rsidRPr="004C64A6" w:rsidRDefault="005F5938" w:rsidP="005F5938">
      <w:pPr>
        <w:ind w:firstLineChars="200" w:firstLine="560"/>
        <w:rPr>
          <w:rFonts w:ascii="黑体" w:eastAsia="黑体" w:hAnsi="宋体"/>
          <w:sz w:val="28"/>
          <w:szCs w:val="28"/>
          <w:lang w:eastAsia="zh-CN"/>
        </w:rPr>
      </w:pPr>
      <w:r w:rsidRPr="004C64A6">
        <w:rPr>
          <w:rFonts w:ascii="黑体" w:eastAsia="黑体" w:hAnsi="宋体" w:hint="eastAsia"/>
          <w:sz w:val="28"/>
          <w:szCs w:val="28"/>
          <w:lang w:eastAsia="zh-CN"/>
        </w:rPr>
        <w:t>第</w:t>
      </w:r>
      <w:r w:rsidR="00780E64" w:rsidRPr="004C64A6">
        <w:rPr>
          <w:rFonts w:ascii="黑体" w:eastAsia="黑体" w:hAnsi="宋体" w:hint="eastAsia"/>
          <w:sz w:val="28"/>
          <w:szCs w:val="28"/>
          <w:lang w:eastAsia="zh-CN"/>
        </w:rPr>
        <w:t>七</w:t>
      </w:r>
      <w:r w:rsidRPr="004C64A6">
        <w:rPr>
          <w:rFonts w:ascii="黑体" w:eastAsia="黑体" w:hAnsi="宋体" w:hint="eastAsia"/>
          <w:sz w:val="28"/>
          <w:szCs w:val="28"/>
          <w:lang w:eastAsia="zh-CN"/>
        </w:rPr>
        <w:t>章    项目建设与运行管理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1.领导和管理机构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要求：明确项目建设的组织机构，项目领导小组、项目实施小组名单职责等。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2.运行维护方式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要求：分析系统运行维护的保障，明确系统运行维护的单位或部门，有外包维护需求的，应列出外包服务的设备、内容和外包服务的要求。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3.项目招标方案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4.项目建设周期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5.项目具体实施进度、质量、资金管理方案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6.相关管理制度</w:t>
      </w:r>
    </w:p>
    <w:p w:rsidR="005F5938" w:rsidRPr="004C64A6" w:rsidRDefault="005F5938" w:rsidP="005F5938">
      <w:pPr>
        <w:ind w:firstLineChars="200" w:firstLine="560"/>
        <w:rPr>
          <w:rFonts w:ascii="黑体" w:eastAsia="黑体" w:hAnsi="宋体"/>
          <w:sz w:val="28"/>
          <w:szCs w:val="28"/>
          <w:lang w:eastAsia="zh-CN"/>
        </w:rPr>
      </w:pPr>
      <w:r w:rsidRPr="004C64A6">
        <w:rPr>
          <w:rFonts w:ascii="黑体" w:eastAsia="黑体" w:hAnsi="宋体" w:hint="eastAsia"/>
          <w:sz w:val="28"/>
          <w:szCs w:val="28"/>
          <w:lang w:eastAsia="zh-CN"/>
        </w:rPr>
        <w:t>第</w:t>
      </w:r>
      <w:r w:rsidR="00780E64" w:rsidRPr="004C64A6">
        <w:rPr>
          <w:rFonts w:ascii="黑体" w:eastAsia="黑体" w:hAnsi="宋体" w:hint="eastAsia"/>
          <w:sz w:val="28"/>
          <w:szCs w:val="28"/>
          <w:lang w:eastAsia="zh-CN"/>
        </w:rPr>
        <w:t>八</w:t>
      </w:r>
      <w:r w:rsidRPr="004C64A6">
        <w:rPr>
          <w:rFonts w:ascii="黑体" w:eastAsia="黑体" w:hAnsi="宋体" w:hint="eastAsia"/>
          <w:sz w:val="28"/>
          <w:szCs w:val="28"/>
          <w:lang w:eastAsia="zh-CN"/>
        </w:rPr>
        <w:t>章  其他</w:t>
      </w:r>
    </w:p>
    <w:p w:rsidR="005F5938" w:rsidRPr="004C64A6" w:rsidRDefault="005F5938" w:rsidP="005F5938">
      <w:pPr>
        <w:ind w:firstLineChars="200" w:firstLine="560"/>
        <w:rPr>
          <w:rFonts w:ascii="黑体" w:eastAsia="黑体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1.项目预算编制有关的政策、技术、经济资料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2.系统网络拓扑图</w:t>
      </w:r>
    </w:p>
    <w:p w:rsidR="005F5938" w:rsidRPr="004C64A6" w:rsidRDefault="005F5938" w:rsidP="005F5938">
      <w:pPr>
        <w:ind w:firstLineChars="200" w:firstLine="560"/>
        <w:rPr>
          <w:rFonts w:ascii="仿宋_GB2312" w:eastAsia="仿宋_GB2312" w:hAnsi="宋体"/>
          <w:sz w:val="28"/>
          <w:szCs w:val="28"/>
          <w:lang w:eastAsia="zh-CN"/>
        </w:rPr>
      </w:pPr>
      <w:r w:rsidRPr="004C64A6">
        <w:rPr>
          <w:rFonts w:ascii="仿宋_GB2312" w:eastAsia="仿宋_GB2312" w:hAnsi="宋体" w:hint="eastAsia"/>
          <w:sz w:val="28"/>
          <w:szCs w:val="28"/>
          <w:lang w:eastAsia="zh-CN"/>
        </w:rPr>
        <w:t>3.系统软硬件物理布置图</w:t>
      </w:r>
    </w:p>
    <w:p w:rsidR="005F5938" w:rsidRPr="004C64A6" w:rsidRDefault="005F5938" w:rsidP="005F5938">
      <w:pPr>
        <w:rPr>
          <w:sz w:val="28"/>
          <w:szCs w:val="28"/>
          <w:lang w:eastAsia="zh-CN"/>
        </w:rPr>
      </w:pPr>
    </w:p>
    <w:p w:rsidR="005F5938" w:rsidRPr="004C64A6" w:rsidRDefault="005F5938" w:rsidP="005F5938">
      <w:pPr>
        <w:ind w:firstLineChars="200" w:firstLine="562"/>
        <w:rPr>
          <w:lang w:eastAsia="zh-CN"/>
        </w:rPr>
      </w:pPr>
      <w:r w:rsidRPr="004C64A6">
        <w:rPr>
          <w:rFonts w:ascii="仿宋_GB2312" w:eastAsia="仿宋_GB2312" w:hint="eastAsia"/>
          <w:b/>
          <w:sz w:val="28"/>
          <w:szCs w:val="28"/>
          <w:lang w:eastAsia="zh-CN"/>
        </w:rPr>
        <w:t>注：本编制大纲可根据项目的具体情况做适当调整。</w:t>
      </w:r>
    </w:p>
    <w:p w:rsidR="005F5938" w:rsidRPr="004C64A6" w:rsidRDefault="005F5938" w:rsidP="005F5938">
      <w:pPr>
        <w:pStyle w:val="21"/>
        <w:rPr>
          <w:lang w:eastAsia="zh-CN"/>
        </w:rPr>
      </w:pPr>
    </w:p>
    <w:p w:rsidR="005F5938" w:rsidRPr="004C64A6" w:rsidRDefault="005F5938" w:rsidP="005F5938">
      <w:pPr>
        <w:pStyle w:val="21"/>
        <w:rPr>
          <w:lang w:eastAsia="zh-CN"/>
        </w:rPr>
      </w:pPr>
    </w:p>
    <w:p w:rsidR="00FF6976" w:rsidRPr="004C64A6" w:rsidRDefault="00FF6976">
      <w:pPr>
        <w:rPr>
          <w:lang w:eastAsia="zh-CN"/>
        </w:rPr>
      </w:pPr>
    </w:p>
    <w:sectPr w:rsidR="00FF6976" w:rsidRPr="004C64A6" w:rsidSect="005F5938">
      <w:pgSz w:w="11906" w:h="16838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96B" w:rsidRDefault="0046496B" w:rsidP="00DD2039">
      <w:pPr>
        <w:spacing w:line="240" w:lineRule="auto"/>
      </w:pPr>
      <w:r>
        <w:separator/>
      </w:r>
    </w:p>
  </w:endnote>
  <w:endnote w:type="continuationSeparator" w:id="0">
    <w:p w:rsidR="0046496B" w:rsidRDefault="0046496B" w:rsidP="00DD20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96B" w:rsidRDefault="0046496B" w:rsidP="00DD2039">
      <w:pPr>
        <w:spacing w:line="240" w:lineRule="auto"/>
      </w:pPr>
      <w:r>
        <w:separator/>
      </w:r>
    </w:p>
  </w:footnote>
  <w:footnote w:type="continuationSeparator" w:id="0">
    <w:p w:rsidR="0046496B" w:rsidRDefault="0046496B" w:rsidP="00DD20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0472A"/>
    <w:multiLevelType w:val="multilevel"/>
    <w:tmpl w:val="FFA6446E"/>
    <w:styleLink w:val="a"/>
    <w:lvl w:ilvl="0">
      <w:start w:val="1"/>
      <w:numFmt w:val="chineseCountingThousand"/>
      <w:pStyle w:val="1"/>
      <w:lvlText w:val="第%1章"/>
      <w:lvlJc w:val="left"/>
      <w:pPr>
        <w:ind w:left="425" w:hanging="425"/>
      </w:pPr>
      <w:rPr>
        <w:rFonts w:eastAsia="宋体" w:hint="eastAsia"/>
        <w:b/>
        <w:i w:val="0"/>
        <w:sz w:val="32"/>
      </w:rPr>
    </w:lvl>
    <w:lvl w:ilvl="1">
      <w:start w:val="1"/>
      <w:numFmt w:val="decimal"/>
      <w:pStyle w:val="2"/>
      <w:isLgl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1" w15:restartNumberingAfterBreak="0">
    <w:nsid w:val="18E54F14"/>
    <w:multiLevelType w:val="hybridMultilevel"/>
    <w:tmpl w:val="D5942676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499F1C1F"/>
    <w:multiLevelType w:val="hybridMultilevel"/>
    <w:tmpl w:val="24288B38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 w15:restartNumberingAfterBreak="0">
    <w:nsid w:val="72F90A52"/>
    <w:multiLevelType w:val="hybridMultilevel"/>
    <w:tmpl w:val="247E4A0A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38"/>
    <w:rsid w:val="003D7491"/>
    <w:rsid w:val="0046496B"/>
    <w:rsid w:val="004C64A6"/>
    <w:rsid w:val="00585F72"/>
    <w:rsid w:val="005F5938"/>
    <w:rsid w:val="006535B7"/>
    <w:rsid w:val="00692B16"/>
    <w:rsid w:val="00780E64"/>
    <w:rsid w:val="008F0F72"/>
    <w:rsid w:val="00926F67"/>
    <w:rsid w:val="00993AD6"/>
    <w:rsid w:val="00DA372F"/>
    <w:rsid w:val="00DD2039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7C6A18"/>
  <w15:docId w15:val="{9A883DE5-7347-4E59-8060-15A8D3CE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F5938"/>
    <w:pPr>
      <w:adjustRightInd w:val="0"/>
      <w:spacing w:line="360" w:lineRule="auto"/>
    </w:pPr>
    <w:rPr>
      <w:rFonts w:ascii="Arial" w:eastAsia="宋体" w:hAnsi="Arial" w:cs="Times New Roman"/>
      <w:kern w:val="0"/>
      <w:szCs w:val="24"/>
      <w:lang w:eastAsia="en-US"/>
    </w:rPr>
  </w:style>
  <w:style w:type="paragraph" w:styleId="1">
    <w:name w:val="heading 1"/>
    <w:basedOn w:val="a1"/>
    <w:next w:val="a2"/>
    <w:link w:val="10"/>
    <w:autoRedefine/>
    <w:qFormat/>
    <w:rsid w:val="005F5938"/>
    <w:pPr>
      <w:keepNext/>
      <w:numPr>
        <w:numId w:val="1"/>
      </w:numPr>
      <w:adjustRightInd/>
      <w:spacing w:before="0" w:after="0"/>
    </w:pPr>
    <w:rPr>
      <w:rFonts w:ascii="Arial" w:hAnsi="Arial" w:cs="Times New Roman"/>
      <w:bCs w:val="0"/>
      <w:kern w:val="2"/>
      <w:szCs w:val="20"/>
      <w:lang w:eastAsia="zh-CN"/>
    </w:rPr>
  </w:style>
  <w:style w:type="paragraph" w:styleId="2">
    <w:name w:val="heading 2"/>
    <w:basedOn w:val="a0"/>
    <w:next w:val="a2"/>
    <w:link w:val="20"/>
    <w:autoRedefine/>
    <w:qFormat/>
    <w:rsid w:val="005F5938"/>
    <w:pPr>
      <w:keepNext/>
      <w:numPr>
        <w:ilvl w:val="1"/>
        <w:numId w:val="1"/>
      </w:numPr>
      <w:adjustRightInd/>
      <w:outlineLvl w:val="1"/>
    </w:pPr>
    <w:rPr>
      <w:b/>
      <w:iCs/>
      <w:sz w:val="30"/>
      <w:szCs w:val="20"/>
    </w:rPr>
  </w:style>
  <w:style w:type="paragraph" w:styleId="3">
    <w:name w:val="heading 3"/>
    <w:next w:val="a2"/>
    <w:link w:val="30"/>
    <w:autoRedefine/>
    <w:qFormat/>
    <w:rsid w:val="005F5938"/>
    <w:pPr>
      <w:keepNext/>
      <w:numPr>
        <w:ilvl w:val="2"/>
        <w:numId w:val="1"/>
      </w:numPr>
      <w:spacing w:line="312" w:lineRule="auto"/>
      <w:outlineLvl w:val="2"/>
    </w:pPr>
    <w:rPr>
      <w:rFonts w:ascii="Arial" w:eastAsia="宋体" w:hAnsi="Arial" w:cs="Times New Roman"/>
      <w:b/>
      <w:kern w:val="0"/>
      <w:sz w:val="2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标题 1 字符"/>
    <w:basedOn w:val="a3"/>
    <w:link w:val="1"/>
    <w:rsid w:val="005F5938"/>
    <w:rPr>
      <w:rFonts w:ascii="Arial" w:eastAsia="宋体" w:hAnsi="Arial" w:cs="Times New Roman"/>
      <w:b/>
      <w:sz w:val="32"/>
      <w:szCs w:val="20"/>
    </w:rPr>
  </w:style>
  <w:style w:type="character" w:customStyle="1" w:styleId="20">
    <w:name w:val="标题 2 字符"/>
    <w:basedOn w:val="a3"/>
    <w:link w:val="2"/>
    <w:rsid w:val="005F5938"/>
    <w:rPr>
      <w:rFonts w:ascii="Arial" w:eastAsia="宋体" w:hAnsi="Arial" w:cs="Times New Roman"/>
      <w:b/>
      <w:iCs/>
      <w:kern w:val="0"/>
      <w:sz w:val="30"/>
      <w:szCs w:val="20"/>
    </w:rPr>
  </w:style>
  <w:style w:type="character" w:customStyle="1" w:styleId="30">
    <w:name w:val="标题 3 字符"/>
    <w:basedOn w:val="a3"/>
    <w:link w:val="3"/>
    <w:rsid w:val="005F5938"/>
    <w:rPr>
      <w:rFonts w:ascii="Arial" w:eastAsia="宋体" w:hAnsi="Arial" w:cs="Times New Roman"/>
      <w:b/>
      <w:kern w:val="0"/>
      <w:sz w:val="28"/>
      <w:szCs w:val="20"/>
    </w:rPr>
  </w:style>
  <w:style w:type="paragraph" w:styleId="a2">
    <w:name w:val="Normal Indent"/>
    <w:basedOn w:val="a0"/>
    <w:link w:val="a6"/>
    <w:rsid w:val="005F5938"/>
    <w:pPr>
      <w:widowControl w:val="0"/>
      <w:adjustRightInd/>
      <w:ind w:firstLineChars="200" w:firstLine="200"/>
      <w:jc w:val="both"/>
    </w:pPr>
    <w:rPr>
      <w:rFonts w:ascii="Times New Roman" w:hAnsi="Times New Roman"/>
      <w:kern w:val="2"/>
      <w:szCs w:val="20"/>
    </w:rPr>
  </w:style>
  <w:style w:type="paragraph" w:customStyle="1" w:styleId="21">
    <w:name w:val="样式2"/>
    <w:basedOn w:val="a0"/>
    <w:link w:val="2Char"/>
    <w:qFormat/>
    <w:rsid w:val="005F5938"/>
    <w:pPr>
      <w:ind w:firstLineChars="200" w:firstLine="480"/>
      <w:jc w:val="both"/>
    </w:pPr>
    <w:rPr>
      <w:rFonts w:ascii="宋体" w:hAnsi="宋体"/>
      <w:sz w:val="24"/>
    </w:rPr>
  </w:style>
  <w:style w:type="character" w:customStyle="1" w:styleId="2Char">
    <w:name w:val="样式2 Char"/>
    <w:link w:val="21"/>
    <w:rsid w:val="005F5938"/>
    <w:rPr>
      <w:rFonts w:ascii="宋体" w:eastAsia="宋体" w:hAnsi="宋体" w:cs="Times New Roman"/>
      <w:kern w:val="0"/>
      <w:sz w:val="24"/>
      <w:szCs w:val="24"/>
    </w:rPr>
  </w:style>
  <w:style w:type="character" w:customStyle="1" w:styleId="a6">
    <w:name w:val="正文缩进 字符"/>
    <w:link w:val="a2"/>
    <w:rsid w:val="005F5938"/>
    <w:rPr>
      <w:rFonts w:ascii="Times New Roman" w:eastAsia="宋体" w:hAnsi="Times New Roman" w:cs="Times New Roman"/>
      <w:szCs w:val="20"/>
    </w:rPr>
  </w:style>
  <w:style w:type="numbering" w:customStyle="1" w:styleId="a">
    <w:name w:val="自动编号"/>
    <w:uiPriority w:val="99"/>
    <w:rsid w:val="005F5938"/>
    <w:pPr>
      <w:numPr>
        <w:numId w:val="1"/>
      </w:numPr>
    </w:pPr>
  </w:style>
  <w:style w:type="paragraph" w:styleId="a1">
    <w:name w:val="Title"/>
    <w:basedOn w:val="a0"/>
    <w:next w:val="a0"/>
    <w:link w:val="a7"/>
    <w:uiPriority w:val="10"/>
    <w:qFormat/>
    <w:rsid w:val="005F593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3"/>
    <w:link w:val="a1"/>
    <w:uiPriority w:val="10"/>
    <w:rsid w:val="005F5938"/>
    <w:rPr>
      <w:rFonts w:asciiTheme="majorHAnsi" w:eastAsia="宋体" w:hAnsiTheme="majorHAnsi" w:cstheme="majorBidi"/>
      <w:b/>
      <w:bCs/>
      <w:kern w:val="0"/>
      <w:sz w:val="32"/>
      <w:szCs w:val="32"/>
      <w:lang w:eastAsia="en-US"/>
    </w:rPr>
  </w:style>
  <w:style w:type="paragraph" w:styleId="a8">
    <w:name w:val="header"/>
    <w:basedOn w:val="a0"/>
    <w:link w:val="a9"/>
    <w:uiPriority w:val="99"/>
    <w:unhideWhenUsed/>
    <w:rsid w:val="00DD2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9">
    <w:name w:val="页眉 字符"/>
    <w:basedOn w:val="a3"/>
    <w:link w:val="a8"/>
    <w:uiPriority w:val="99"/>
    <w:rsid w:val="00DD2039"/>
    <w:rPr>
      <w:rFonts w:ascii="Arial" w:eastAsia="宋体" w:hAnsi="Arial" w:cs="Times New Roman"/>
      <w:kern w:val="0"/>
      <w:sz w:val="18"/>
      <w:szCs w:val="18"/>
      <w:lang w:eastAsia="en-US"/>
    </w:rPr>
  </w:style>
  <w:style w:type="paragraph" w:styleId="aa">
    <w:name w:val="footer"/>
    <w:basedOn w:val="a0"/>
    <w:link w:val="ab"/>
    <w:uiPriority w:val="99"/>
    <w:unhideWhenUsed/>
    <w:rsid w:val="00DD203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b">
    <w:name w:val="页脚 字符"/>
    <w:basedOn w:val="a3"/>
    <w:link w:val="aa"/>
    <w:uiPriority w:val="99"/>
    <w:rsid w:val="00DD2039"/>
    <w:rPr>
      <w:rFonts w:ascii="Arial" w:eastAsia="宋体" w:hAnsi="Arial" w:cs="Times New Roman"/>
      <w:kern w:val="0"/>
      <w:sz w:val="18"/>
      <w:szCs w:val="18"/>
      <w:lang w:eastAsia="en-US"/>
    </w:rPr>
  </w:style>
  <w:style w:type="paragraph" w:styleId="ac">
    <w:name w:val="List Paragraph"/>
    <w:basedOn w:val="a0"/>
    <w:uiPriority w:val="34"/>
    <w:qFormat/>
    <w:rsid w:val="00DD2039"/>
    <w:pPr>
      <w:ind w:firstLineChars="200" w:firstLine="420"/>
    </w:pPr>
  </w:style>
  <w:style w:type="character" w:styleId="ad">
    <w:name w:val="annotation reference"/>
    <w:basedOn w:val="a3"/>
    <w:uiPriority w:val="99"/>
    <w:semiHidden/>
    <w:unhideWhenUsed/>
    <w:rsid w:val="003D7491"/>
    <w:rPr>
      <w:sz w:val="21"/>
      <w:szCs w:val="21"/>
    </w:rPr>
  </w:style>
  <w:style w:type="paragraph" w:styleId="ae">
    <w:name w:val="annotation text"/>
    <w:basedOn w:val="a0"/>
    <w:link w:val="af"/>
    <w:uiPriority w:val="99"/>
    <w:semiHidden/>
    <w:unhideWhenUsed/>
    <w:rsid w:val="003D7491"/>
  </w:style>
  <w:style w:type="character" w:customStyle="1" w:styleId="af">
    <w:name w:val="批注文字 字符"/>
    <w:basedOn w:val="a3"/>
    <w:link w:val="ae"/>
    <w:uiPriority w:val="99"/>
    <w:semiHidden/>
    <w:rsid w:val="003D7491"/>
    <w:rPr>
      <w:rFonts w:ascii="Arial" w:eastAsia="宋体" w:hAnsi="Arial" w:cs="Times New Roman"/>
      <w:kern w:val="0"/>
      <w:szCs w:val="24"/>
      <w:lang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3D7491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basedOn w:val="a3"/>
    <w:link w:val="af0"/>
    <w:uiPriority w:val="99"/>
    <w:semiHidden/>
    <w:rsid w:val="003D7491"/>
    <w:rPr>
      <w:rFonts w:ascii="Arial" w:eastAsia="宋体" w:hAnsi="Arial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杨华</dc:creator>
  <cp:lastModifiedBy>Administrator</cp:lastModifiedBy>
  <cp:revision>4</cp:revision>
  <dcterms:created xsi:type="dcterms:W3CDTF">2019-05-27T07:56:00Z</dcterms:created>
  <dcterms:modified xsi:type="dcterms:W3CDTF">2019-06-19T07:54:00Z</dcterms:modified>
</cp:coreProperties>
</file>